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/>
      </w:pPr>
      <w:bookmarkStart w:id="0" w:name="_GoBack"/>
      <w:bookmarkEnd w:id="0"/>
    </w:p>
    <w:p>
      <w:pPr>
        <w:snapToGrid w:val="0"/>
        <w:ind w:firstLine="0" w:firstLineChars="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ind w:firstLine="72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>
      <w:pPr>
        <w:snapToGrid w:val="0"/>
        <w:ind w:firstLine="400"/>
        <w:textAlignment w:val="baseline"/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ind w:firstLine="0" w:firstLineChars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（相片）</w:t>
            </w:r>
          </w:p>
          <w:p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ind w:firstLine="48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>过去病史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 w:eastAsia="仿宋_GB2312"/>
                <w:sz w:val="28"/>
              </w:rPr>
              <w:t>∨</w:t>
            </w:r>
            <w:r>
              <w:rPr>
                <w:rFonts w:hint="eastAsia" w:ascii="仿宋_GB2312" w:eastAsia="仿宋_GB2312"/>
                <w:sz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2.请详细写出所患疾病的病名及目前情况</w:t>
            </w:r>
          </w:p>
          <w:p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3.你是否有口吃、听力或其他生理上的缺陷？</w:t>
            </w:r>
          </w:p>
          <w:p>
            <w:pPr>
              <w:snapToGrid w:val="0"/>
              <w:ind w:firstLine="560"/>
              <w:textAlignment w:val="baseline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签名 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月   日  </w:t>
            </w:r>
          </w:p>
          <w:p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3.过去病史请写明日期、病名、诊断医院或附原疾病证明复印件。</w:t>
      </w:r>
    </w:p>
    <w:p>
      <w:pPr>
        <w:snapToGrid w:val="0"/>
        <w:ind w:firstLine="48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hAnsi="黑体" w:eastAsia="仿宋_GB2312"/>
          <w:b/>
          <w:bCs/>
          <w:sz w:val="24"/>
        </w:rPr>
      </w:pPr>
      <w:r>
        <w:rPr>
          <w:rFonts w:hint="eastAsia" w:ascii="仿宋_GB2312" w:hAnsi="黑体" w:eastAsia="仿宋_GB2312"/>
          <w:b/>
          <w:bCs/>
          <w:sz w:val="24"/>
        </w:rPr>
        <w:t>查体部分：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一、内科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血压：mmHg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心率：</w:t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</w:rPr>
        <w:t>次/分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营养状况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心脏及血管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呼吸系统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腹部器官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神经及精神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其它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8830" cy="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55pt;height:0pt;width:62.9pt;z-index:251659264;mso-width-relative:page;mso-height-relative:page;" filled="f" stroked="t" coordsize="21600,21600" o:gfxdata="UEsDBAoAAAAAAIdO4kAAAAAAAAAAAAAAAAAEAAAAZHJzL1BLAwQUAAAACACHTuJADM6pS9UAAAAJ&#10;AQAADwAAAGRycy9kb3ducmV2LnhtbE2PTU/DMAyG70j8h8hIXCaWdIMxlaY7AL1xYTBx9RrTVjRO&#10;12Qf8Osx4gBH268eP2+xOvleHWiMXWAL2dSAIq6D67ix8PpSXS1BxYTssA9MFj4pwqo8Pyswd+HI&#10;z3RYp0YJhGOOFtqUhlzrWLfkMU7DQCy39zB6TDKOjXYjHgXuez0zZqE9diwfWhzovqX6Y733FmK1&#10;oV31Nakn5m3eBJrtHp4e0drLi8zcgUp0Sn9h+NEXdSjFaRv27KLqLdwKXqIW5lkGSgLL6xvpsv1d&#10;6LLQ/xuU31BLAwQUAAAACACHTuJAQPlhNbEBAABeAwAADgAAAGRycy9lMm9Eb2MueG1srVPBbtsw&#10;DL0P2D8Iui92AnTrjDg9pOgu2Rag7QcwkmwLk0RBUmLn70cpcdZtt2E+CJZJPr73SK8fJmvYSYWo&#10;0bV8uag5U06g1K5v+evL04d7zmICJ8GgUy0/q8gfNu/frUffqBUOaKQKjEBcbEbf8iEl31RVFIOy&#10;EBfolaNgh8FComvoKxlgJHRrqlVdf6xGDNIHFCpG+vp4CfJNwe86JdL3rosqMdNy4pbKGcp5yGe1&#10;WUPTB/CDFlca8A8sLGhHTW9Qj5CAHYP+C8pqETBilxYCbYVdp4UqGkjNsv5DzfMAXhUtZE70N5vi&#10;/4MV3077wLRs+YozB5ZGtNNOsU/ZmdHHhhK2bh+yNjG5Z79D8SMyh9sBXK8Kw5ezp7Jlrqh+K8mX&#10;6An/MH5FSTlwTFhsmrpgMyQZwKYyjfNtGmpKTNDH+5ocoZmJOVRBM9f5ENMXhZbll5Ybolxw4bSL&#10;KfOAZk7JbRw+aWPKrI1jY8s/363uSkFEo2UO5rQY+sPWBHaCvC3lKaIo8jYt4NHJSxPjcp0qi3bt&#10;PIu+2HdAed6H2RkaYuF2Xbi8JW/vxb9fv8X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zOqUvV&#10;AAAACQEAAA8AAAAAAAAAAQAgAAAAIgAAAGRycy9kb3ducmV2LnhtbFBLAQIUABQAAAAIAIdO4kBA&#10;+WE1sQEAAF4DAAAOAAAAAAAAAAEAIAAAACQ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医师签名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二、外科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身高：Cm          体重：</w:t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</w:rPr>
        <w:t>Kg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浅表淋巴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脊柱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四肢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关节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平趾足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皮肤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颈部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外生殖器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医师签名：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三、五官科：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1、眼：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裸眼视力：右       左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矫正视力：右矫正度数  左矫正度数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色觉检查：彩色图案及编码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单颜色识别：红、绿、紫、蓝、黄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2、耳：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听力：右米     左米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耳疾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3、鼻：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嗅觉：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鼻及鼻窦疾病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4、其他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外貌异常：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口吃：</w:t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jc w:val="right"/>
        <w:textAlignment w:val="baseline"/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医师签名：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化验检查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血常规小便常规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血糖：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总胆红素：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肝功：ALT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AST 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总蛋白：          白蛋白：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肾功：          尿素氮肌肝：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1、心电图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2、B超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3、胸部X光片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4、其他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体检结论：</w:t>
      </w:r>
    </w:p>
    <w:p>
      <w:pPr>
        <w:snapToGrid w:val="0"/>
        <w:ind w:firstLine="5724" w:firstLineChars="2385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负责医师签名：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体检医院意见：</w:t>
      </w:r>
    </w:p>
    <w:p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体检医院盖章</w:t>
      </w:r>
    </w:p>
    <w:p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>
      <w:pPr>
        <w:snapToGrid w:val="0"/>
        <w:ind w:firstLine="5656" w:firstLineChars="2357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p>
      <w:pPr>
        <w:widowControl/>
        <w:snapToGrid w:val="0"/>
        <w:spacing w:line="360" w:lineRule="auto"/>
        <w:ind w:firstLine="431"/>
        <w:textAlignment w:val="baseline"/>
        <w:rPr>
          <w:rFonts w:ascii="仿宋_GB2312" w:hAnsi="仿宋" w:eastAsia="仿宋_GB2312"/>
          <w:w w:val="90"/>
          <w:sz w:val="24"/>
        </w:rPr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p>
      <w:pPr>
        <w:ind w:firstLine="4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C6"/>
    <w:rsid w:val="0007325F"/>
    <w:rsid w:val="00080A00"/>
    <w:rsid w:val="000A0E79"/>
    <w:rsid w:val="000B72C7"/>
    <w:rsid w:val="000D1D9D"/>
    <w:rsid w:val="00140BC4"/>
    <w:rsid w:val="00170A4B"/>
    <w:rsid w:val="0017348F"/>
    <w:rsid w:val="00185750"/>
    <w:rsid w:val="0019194C"/>
    <w:rsid w:val="001A4FC4"/>
    <w:rsid w:val="001B259F"/>
    <w:rsid w:val="001B5B84"/>
    <w:rsid w:val="001B659A"/>
    <w:rsid w:val="001C240A"/>
    <w:rsid w:val="001C5FE3"/>
    <w:rsid w:val="001C74C6"/>
    <w:rsid w:val="001D1664"/>
    <w:rsid w:val="001D177B"/>
    <w:rsid w:val="001E25E5"/>
    <w:rsid w:val="001F160F"/>
    <w:rsid w:val="002654BD"/>
    <w:rsid w:val="00307B0A"/>
    <w:rsid w:val="00310AAD"/>
    <w:rsid w:val="00310E73"/>
    <w:rsid w:val="00321583"/>
    <w:rsid w:val="00396ADE"/>
    <w:rsid w:val="00434ED3"/>
    <w:rsid w:val="00455DFA"/>
    <w:rsid w:val="0047185D"/>
    <w:rsid w:val="004C1BEC"/>
    <w:rsid w:val="004C4A4F"/>
    <w:rsid w:val="004D719C"/>
    <w:rsid w:val="004E7DA7"/>
    <w:rsid w:val="004F0937"/>
    <w:rsid w:val="004F2EB5"/>
    <w:rsid w:val="0054473C"/>
    <w:rsid w:val="005818E6"/>
    <w:rsid w:val="005A2DEA"/>
    <w:rsid w:val="00624E59"/>
    <w:rsid w:val="00631892"/>
    <w:rsid w:val="006364F6"/>
    <w:rsid w:val="00654CA4"/>
    <w:rsid w:val="006713B1"/>
    <w:rsid w:val="006E51EE"/>
    <w:rsid w:val="006F7C1E"/>
    <w:rsid w:val="00771685"/>
    <w:rsid w:val="007E5536"/>
    <w:rsid w:val="00806351"/>
    <w:rsid w:val="008734EB"/>
    <w:rsid w:val="008853AB"/>
    <w:rsid w:val="008B3221"/>
    <w:rsid w:val="008C1A27"/>
    <w:rsid w:val="008F079E"/>
    <w:rsid w:val="009072ED"/>
    <w:rsid w:val="00951B63"/>
    <w:rsid w:val="00952D03"/>
    <w:rsid w:val="00956920"/>
    <w:rsid w:val="0096059F"/>
    <w:rsid w:val="009C792D"/>
    <w:rsid w:val="009E756A"/>
    <w:rsid w:val="00A27906"/>
    <w:rsid w:val="00A47882"/>
    <w:rsid w:val="00A51990"/>
    <w:rsid w:val="00AC7753"/>
    <w:rsid w:val="00B26C50"/>
    <w:rsid w:val="00B72AB5"/>
    <w:rsid w:val="00BD250B"/>
    <w:rsid w:val="00C83648"/>
    <w:rsid w:val="00C84F8C"/>
    <w:rsid w:val="00C94762"/>
    <w:rsid w:val="00CD5803"/>
    <w:rsid w:val="00DC31AD"/>
    <w:rsid w:val="00E04F5C"/>
    <w:rsid w:val="00E50301"/>
    <w:rsid w:val="00E7385F"/>
    <w:rsid w:val="00E76B7C"/>
    <w:rsid w:val="00EA50FA"/>
    <w:rsid w:val="00F10B3A"/>
    <w:rsid w:val="00F22CFC"/>
    <w:rsid w:val="00F53106"/>
    <w:rsid w:val="00F846D9"/>
    <w:rsid w:val="00F85838"/>
    <w:rsid w:val="00FC2A34"/>
    <w:rsid w:val="017D5CDB"/>
    <w:rsid w:val="0265091F"/>
    <w:rsid w:val="044C198E"/>
    <w:rsid w:val="04A82A85"/>
    <w:rsid w:val="04A952E3"/>
    <w:rsid w:val="05902DDC"/>
    <w:rsid w:val="06495E54"/>
    <w:rsid w:val="07194503"/>
    <w:rsid w:val="08E1395E"/>
    <w:rsid w:val="09311330"/>
    <w:rsid w:val="0E88417C"/>
    <w:rsid w:val="165C22B0"/>
    <w:rsid w:val="1A17615B"/>
    <w:rsid w:val="1A8B12B3"/>
    <w:rsid w:val="1AFC4EE6"/>
    <w:rsid w:val="21D23D40"/>
    <w:rsid w:val="21D43A81"/>
    <w:rsid w:val="22EF13CF"/>
    <w:rsid w:val="23426267"/>
    <w:rsid w:val="27611C15"/>
    <w:rsid w:val="2A812B5D"/>
    <w:rsid w:val="2EA5341A"/>
    <w:rsid w:val="31752B28"/>
    <w:rsid w:val="31E927A2"/>
    <w:rsid w:val="32130128"/>
    <w:rsid w:val="32665C1A"/>
    <w:rsid w:val="32ED27B8"/>
    <w:rsid w:val="34803610"/>
    <w:rsid w:val="34A27D0A"/>
    <w:rsid w:val="36E424AD"/>
    <w:rsid w:val="3A4B4AD3"/>
    <w:rsid w:val="3B05104A"/>
    <w:rsid w:val="3CEE45EC"/>
    <w:rsid w:val="3D900250"/>
    <w:rsid w:val="3DDD46C9"/>
    <w:rsid w:val="43F15DFC"/>
    <w:rsid w:val="494C609C"/>
    <w:rsid w:val="49D2599F"/>
    <w:rsid w:val="4A3559FB"/>
    <w:rsid w:val="4D7523DD"/>
    <w:rsid w:val="4E5A5287"/>
    <w:rsid w:val="4F2F7E89"/>
    <w:rsid w:val="4FA3239A"/>
    <w:rsid w:val="563A1D45"/>
    <w:rsid w:val="5D0C41AB"/>
    <w:rsid w:val="5E562A23"/>
    <w:rsid w:val="5E6A0D5B"/>
    <w:rsid w:val="5ED9727C"/>
    <w:rsid w:val="5FD640F8"/>
    <w:rsid w:val="6173388C"/>
    <w:rsid w:val="62890B6D"/>
    <w:rsid w:val="64152E49"/>
    <w:rsid w:val="650160FD"/>
    <w:rsid w:val="65970CC3"/>
    <w:rsid w:val="673A73A1"/>
    <w:rsid w:val="6AB16EB3"/>
    <w:rsid w:val="6CA1325B"/>
    <w:rsid w:val="6D837379"/>
    <w:rsid w:val="6D9D3495"/>
    <w:rsid w:val="6F3514C9"/>
    <w:rsid w:val="7296309D"/>
    <w:rsid w:val="729A63AA"/>
    <w:rsid w:val="74825AFD"/>
    <w:rsid w:val="7627023B"/>
    <w:rsid w:val="774E0550"/>
    <w:rsid w:val="777D2AEF"/>
    <w:rsid w:val="7966633D"/>
    <w:rsid w:val="7E7D6C23"/>
    <w:rsid w:val="7E972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148</Words>
  <Characters>845</Characters>
  <Lines>7</Lines>
  <Paragraphs>1</Paragraphs>
  <TotalTime>129</TotalTime>
  <ScaleCrop>false</ScaleCrop>
  <LinksUpToDate>false</LinksUpToDate>
  <CharactersWithSpaces>992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2021-04-06T01:19:00Z</dcterms:created>
  <dc:creator>曾丽娟</dc:creator>
  <cp:lastModifiedBy>Administrator</cp:lastModifiedBy>
  <cp:lastPrinted>2021-04-06T03:28:00Z</cp:lastPrinted>
  <dcterms:modified xsi:type="dcterms:W3CDTF">2022-03-24T10:40:58Z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