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2</w:t>
      </w:r>
    </w:p>
    <w:p>
      <w:pPr>
        <w:pStyle w:val="2"/>
        <w:rPr>
          <w:rFonts w:hint="eastAsia"/>
        </w:rPr>
      </w:pPr>
    </w:p>
    <w:p>
      <w:pPr>
        <w:spacing w:line="54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各报名点所在地人事考试机构咨询电话</w:t>
      </w:r>
    </w:p>
    <w:p>
      <w:pPr>
        <w:pStyle w:val="2"/>
      </w:pPr>
    </w:p>
    <w:tbl>
      <w:tblPr>
        <w:tblStyle w:val="5"/>
        <w:tblW w:w="104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2901"/>
        <w:gridCol w:w="4230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报名点</w:t>
            </w:r>
          </w:p>
        </w:tc>
        <w:tc>
          <w:tcPr>
            <w:tcW w:w="29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单位名称</w:t>
            </w:r>
          </w:p>
        </w:tc>
        <w:tc>
          <w:tcPr>
            <w:tcW w:w="423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地址</w:t>
            </w:r>
          </w:p>
        </w:tc>
        <w:tc>
          <w:tcPr>
            <w:tcW w:w="192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75" w:type="dxa"/>
            <w:vMerge w:val="restar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省直属</w:t>
            </w:r>
          </w:p>
        </w:tc>
        <w:tc>
          <w:tcPr>
            <w:tcW w:w="2901" w:type="dxa"/>
            <w:vMerge w:val="restart"/>
            <w:noWrap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四川省人事人才考试测评基地</w:t>
            </w:r>
          </w:p>
        </w:tc>
        <w:tc>
          <w:tcPr>
            <w:tcW w:w="4230" w:type="dxa"/>
            <w:vMerge w:val="restart"/>
            <w:noWrap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成都市锦江区新华大道三槐树路2号</w:t>
            </w:r>
          </w:p>
        </w:tc>
        <w:tc>
          <w:tcPr>
            <w:tcW w:w="1922" w:type="dxa"/>
            <w:tcBorders>
              <w:bottom w:val="nil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028-60662620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75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  <w:vMerge w:val="continue"/>
            <w:noWrap/>
            <w:vAlign w:val="center"/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vMerge w:val="continue"/>
            <w:noWrap/>
            <w:vAlign w:val="center"/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028-86740101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375" w:type="dxa"/>
            <w:vMerge w:val="restar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2901" w:type="dxa"/>
            <w:vMerge w:val="restart"/>
            <w:noWrap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成都市人事考试中心</w:t>
            </w:r>
          </w:p>
        </w:tc>
        <w:tc>
          <w:tcPr>
            <w:tcW w:w="4230" w:type="dxa"/>
            <w:vMerge w:val="restart"/>
            <w:noWrap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成都市青羊区清江东路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118号</w:t>
            </w:r>
          </w:p>
        </w:tc>
        <w:tc>
          <w:tcPr>
            <w:tcW w:w="1922" w:type="dxa"/>
            <w:tcBorders>
              <w:bottom w:val="nil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028-61802812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375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  <w:vMerge w:val="continue"/>
            <w:noWrap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vMerge w:val="continue"/>
            <w:noWrap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18109064801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自贡市</w:t>
            </w:r>
          </w:p>
        </w:tc>
        <w:tc>
          <w:tcPr>
            <w:tcW w:w="2901" w:type="dxa"/>
            <w:noWrap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自贡市人事考试评价中心</w:t>
            </w:r>
          </w:p>
        </w:tc>
        <w:tc>
          <w:tcPr>
            <w:tcW w:w="4230" w:type="dxa"/>
            <w:noWrap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自贡市自流井区交通路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39号</w:t>
            </w:r>
          </w:p>
        </w:tc>
        <w:tc>
          <w:tcPr>
            <w:tcW w:w="19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0813-2309549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攀枝花市</w:t>
            </w:r>
          </w:p>
        </w:tc>
        <w:tc>
          <w:tcPr>
            <w:tcW w:w="2901" w:type="dxa"/>
            <w:noWrap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攀枝花市人事考试中心</w:t>
            </w:r>
          </w:p>
        </w:tc>
        <w:tc>
          <w:tcPr>
            <w:tcW w:w="4230" w:type="dxa"/>
            <w:noWrap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攀枝花市东区三线大道北段10号附1号</w:t>
            </w:r>
          </w:p>
        </w:tc>
        <w:tc>
          <w:tcPr>
            <w:tcW w:w="19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0812-3325008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泸州市</w:t>
            </w:r>
          </w:p>
        </w:tc>
        <w:tc>
          <w:tcPr>
            <w:tcW w:w="2901" w:type="dxa"/>
            <w:noWrap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泸州市人事考试中心</w:t>
            </w:r>
          </w:p>
        </w:tc>
        <w:tc>
          <w:tcPr>
            <w:tcW w:w="4230" w:type="dxa"/>
            <w:noWrap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泸州市龙马大道一段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70号</w:t>
            </w:r>
          </w:p>
        </w:tc>
        <w:tc>
          <w:tcPr>
            <w:tcW w:w="19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0830-2739862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德阳市</w:t>
            </w:r>
          </w:p>
        </w:tc>
        <w:tc>
          <w:tcPr>
            <w:tcW w:w="2901" w:type="dxa"/>
            <w:noWrap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德阳市人事考试中心</w:t>
            </w:r>
          </w:p>
        </w:tc>
        <w:tc>
          <w:tcPr>
            <w:tcW w:w="4230" w:type="dxa"/>
            <w:noWrap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德阳市岷江东路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126号</w:t>
            </w:r>
          </w:p>
        </w:tc>
        <w:tc>
          <w:tcPr>
            <w:tcW w:w="19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0838-2222498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375" w:type="dxa"/>
            <w:vMerge w:val="restar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绵阳市</w:t>
            </w:r>
          </w:p>
        </w:tc>
        <w:tc>
          <w:tcPr>
            <w:tcW w:w="2901" w:type="dxa"/>
            <w:vMerge w:val="restart"/>
            <w:noWrap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绵阳市人事考试中心</w:t>
            </w:r>
          </w:p>
        </w:tc>
        <w:tc>
          <w:tcPr>
            <w:tcW w:w="4230" w:type="dxa"/>
            <w:vMerge w:val="restart"/>
            <w:noWrap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绵阳市涪城区南河路26号</w:t>
            </w:r>
          </w:p>
        </w:tc>
        <w:tc>
          <w:tcPr>
            <w:tcW w:w="1922" w:type="dxa"/>
            <w:tcBorders>
              <w:bottom w:val="nil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0816-2264825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375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  <w:vMerge w:val="continue"/>
            <w:noWrap/>
            <w:vAlign w:val="center"/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vMerge w:val="continue"/>
            <w:noWrap/>
            <w:vAlign w:val="center"/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0816-2264961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广元市</w:t>
            </w:r>
          </w:p>
        </w:tc>
        <w:tc>
          <w:tcPr>
            <w:tcW w:w="2901" w:type="dxa"/>
            <w:noWrap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广元市人事考试中心</w:t>
            </w:r>
          </w:p>
        </w:tc>
        <w:tc>
          <w:tcPr>
            <w:tcW w:w="4230" w:type="dxa"/>
            <w:noWrap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广元市利州东路一段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681号</w:t>
            </w:r>
          </w:p>
        </w:tc>
        <w:tc>
          <w:tcPr>
            <w:tcW w:w="19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0839-3308105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遂宁市</w:t>
            </w:r>
          </w:p>
        </w:tc>
        <w:tc>
          <w:tcPr>
            <w:tcW w:w="2901" w:type="dxa"/>
            <w:noWrap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遂宁市人事考试中心</w:t>
            </w:r>
          </w:p>
        </w:tc>
        <w:tc>
          <w:tcPr>
            <w:tcW w:w="4230" w:type="dxa"/>
            <w:noWrap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遂宁市船山区遂州中路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682号</w:t>
            </w:r>
          </w:p>
        </w:tc>
        <w:tc>
          <w:tcPr>
            <w:tcW w:w="19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0825-5866016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内江市</w:t>
            </w:r>
          </w:p>
        </w:tc>
        <w:tc>
          <w:tcPr>
            <w:tcW w:w="2901" w:type="dxa"/>
            <w:noWrap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内江市人事考试中心</w:t>
            </w:r>
          </w:p>
        </w:tc>
        <w:tc>
          <w:tcPr>
            <w:tcW w:w="4230" w:type="dxa"/>
            <w:noWrap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内江市中区翔龙山报社路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157号</w:t>
            </w:r>
          </w:p>
        </w:tc>
        <w:tc>
          <w:tcPr>
            <w:tcW w:w="19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0832-</w:t>
            </w:r>
            <w:r>
              <w:rPr>
                <w:color w:val="000000"/>
                <w:sz w:val="24"/>
                <w:szCs w:val="24"/>
                <w:lang w:bidi="ar"/>
              </w:rPr>
              <w:t>8119807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乐山市</w:t>
            </w:r>
          </w:p>
        </w:tc>
        <w:tc>
          <w:tcPr>
            <w:tcW w:w="2901" w:type="dxa"/>
            <w:noWrap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乐山市人事考试中心</w:t>
            </w:r>
          </w:p>
        </w:tc>
        <w:tc>
          <w:tcPr>
            <w:tcW w:w="4230" w:type="dxa"/>
            <w:noWrap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乐山市市中区团山街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555号</w:t>
            </w:r>
          </w:p>
        </w:tc>
        <w:tc>
          <w:tcPr>
            <w:tcW w:w="19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0833-2431510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南充市</w:t>
            </w:r>
          </w:p>
        </w:tc>
        <w:tc>
          <w:tcPr>
            <w:tcW w:w="2901" w:type="dxa"/>
            <w:noWrap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南充市人事考试中心</w:t>
            </w:r>
          </w:p>
        </w:tc>
        <w:tc>
          <w:tcPr>
            <w:tcW w:w="4230" w:type="dxa"/>
            <w:noWrap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南充市玉带中路二段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111号</w:t>
            </w:r>
          </w:p>
        </w:tc>
        <w:tc>
          <w:tcPr>
            <w:tcW w:w="19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0817-2810427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达州市</w:t>
            </w:r>
          </w:p>
        </w:tc>
        <w:tc>
          <w:tcPr>
            <w:tcW w:w="2901" w:type="dxa"/>
            <w:noWrap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达州市人事考试中心</w:t>
            </w:r>
          </w:p>
        </w:tc>
        <w:tc>
          <w:tcPr>
            <w:tcW w:w="4230" w:type="dxa"/>
            <w:noWrap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达州市达川区绥定大道一段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60号</w:t>
            </w:r>
          </w:p>
        </w:tc>
        <w:tc>
          <w:tcPr>
            <w:tcW w:w="19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0818-2123499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巴中市</w:t>
            </w:r>
          </w:p>
        </w:tc>
        <w:tc>
          <w:tcPr>
            <w:tcW w:w="2901" w:type="dxa"/>
            <w:noWrap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巴中市人事考试中心</w:t>
            </w:r>
          </w:p>
        </w:tc>
        <w:tc>
          <w:tcPr>
            <w:tcW w:w="4230" w:type="dxa"/>
            <w:noWrap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巴中市江北滨河路中段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88号</w:t>
            </w:r>
          </w:p>
        </w:tc>
        <w:tc>
          <w:tcPr>
            <w:tcW w:w="19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0827-5261628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广安市</w:t>
            </w:r>
          </w:p>
        </w:tc>
        <w:tc>
          <w:tcPr>
            <w:tcW w:w="2901" w:type="dxa"/>
            <w:noWrap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广安市考试指导中心</w:t>
            </w:r>
          </w:p>
        </w:tc>
        <w:tc>
          <w:tcPr>
            <w:tcW w:w="4230" w:type="dxa"/>
            <w:noWrap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广安市广安区步云街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29号</w:t>
            </w:r>
          </w:p>
        </w:tc>
        <w:tc>
          <w:tcPr>
            <w:tcW w:w="19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0826-2399920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375" w:type="dxa"/>
            <w:vMerge w:val="restar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宜宾市</w:t>
            </w:r>
          </w:p>
        </w:tc>
        <w:tc>
          <w:tcPr>
            <w:tcW w:w="2901" w:type="dxa"/>
            <w:vMerge w:val="restart"/>
            <w:noWrap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宜宾市人事考试中心</w:t>
            </w:r>
          </w:p>
        </w:tc>
        <w:tc>
          <w:tcPr>
            <w:tcW w:w="4230" w:type="dxa"/>
            <w:vMerge w:val="restart"/>
            <w:noWrap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宜宾市翠屏区大碑巷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37号</w:t>
            </w:r>
          </w:p>
        </w:tc>
        <w:tc>
          <w:tcPr>
            <w:tcW w:w="1922" w:type="dxa"/>
            <w:tcBorders>
              <w:bottom w:val="nil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0831-8247733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375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  <w:vMerge w:val="continue"/>
            <w:noWrap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vMerge w:val="continue"/>
            <w:noWrap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0831-8247722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雅安市</w:t>
            </w:r>
          </w:p>
        </w:tc>
        <w:tc>
          <w:tcPr>
            <w:tcW w:w="2901" w:type="dxa"/>
            <w:noWrap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雅安市人事考试中心</w:t>
            </w:r>
          </w:p>
        </w:tc>
        <w:tc>
          <w:tcPr>
            <w:tcW w:w="4230" w:type="dxa"/>
            <w:noWrap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雅安市雨城区先锋路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30号</w:t>
            </w:r>
          </w:p>
        </w:tc>
        <w:tc>
          <w:tcPr>
            <w:tcW w:w="19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0835-2232251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375" w:type="dxa"/>
            <w:vMerge w:val="restar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阿坝州</w:t>
            </w:r>
          </w:p>
        </w:tc>
        <w:tc>
          <w:tcPr>
            <w:tcW w:w="2901" w:type="dxa"/>
            <w:vMerge w:val="restart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阿坝州人事考试中心</w:t>
            </w:r>
          </w:p>
        </w:tc>
        <w:tc>
          <w:tcPr>
            <w:tcW w:w="4230" w:type="dxa"/>
            <w:vMerge w:val="restart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阿坝州马尔康市马尔康镇南木达街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1号</w:t>
            </w:r>
          </w:p>
        </w:tc>
        <w:tc>
          <w:tcPr>
            <w:tcW w:w="1922" w:type="dxa"/>
            <w:tcBorders>
              <w:bottom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0837-2825253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375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0837-2827168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甘孜州</w:t>
            </w:r>
          </w:p>
        </w:tc>
        <w:tc>
          <w:tcPr>
            <w:tcW w:w="2901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甘孜州人事考试中心</w:t>
            </w:r>
          </w:p>
        </w:tc>
        <w:tc>
          <w:tcPr>
            <w:tcW w:w="4230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甘孜州康定市木雅路一段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308号1004室</w:t>
            </w:r>
          </w:p>
        </w:tc>
        <w:tc>
          <w:tcPr>
            <w:tcW w:w="1922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0836-2835281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375" w:type="dxa"/>
            <w:vMerge w:val="restar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凉山州</w:t>
            </w:r>
          </w:p>
        </w:tc>
        <w:tc>
          <w:tcPr>
            <w:tcW w:w="2901" w:type="dxa"/>
            <w:vMerge w:val="restart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凉山州人事考试中心</w:t>
            </w:r>
          </w:p>
        </w:tc>
        <w:tc>
          <w:tcPr>
            <w:tcW w:w="4230" w:type="dxa"/>
            <w:vMerge w:val="restart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凉山州西昌市正义路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121号</w:t>
            </w:r>
          </w:p>
        </w:tc>
        <w:tc>
          <w:tcPr>
            <w:tcW w:w="1922" w:type="dxa"/>
            <w:tcBorders>
              <w:bottom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0834-2193262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375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0834-2194699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眉山市</w:t>
            </w:r>
          </w:p>
        </w:tc>
        <w:tc>
          <w:tcPr>
            <w:tcW w:w="2901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眉山市人事考试中心</w:t>
            </w:r>
          </w:p>
        </w:tc>
        <w:tc>
          <w:tcPr>
            <w:tcW w:w="4230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眉山市东坡区学士街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268号</w:t>
            </w:r>
          </w:p>
        </w:tc>
        <w:tc>
          <w:tcPr>
            <w:tcW w:w="1922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028-38197202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资阳市</w:t>
            </w:r>
          </w:p>
        </w:tc>
        <w:tc>
          <w:tcPr>
            <w:tcW w:w="2901" w:type="dxa"/>
            <w:noWrap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资阳市人力资源和社会保障培训考试中心</w:t>
            </w:r>
          </w:p>
        </w:tc>
        <w:tc>
          <w:tcPr>
            <w:tcW w:w="4230" w:type="dxa"/>
            <w:noWrap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资阳市雁江区广场路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1号资阳市政府2号楼2楼0201办公室</w:t>
            </w:r>
          </w:p>
        </w:tc>
        <w:tc>
          <w:tcPr>
            <w:tcW w:w="192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028-26110985</w:t>
            </w:r>
          </w:p>
        </w:tc>
      </w:tr>
    </w:tbl>
    <w:p/>
    <w:sectPr>
      <w:pgSz w:w="11906" w:h="16838"/>
      <w:pgMar w:top="1928" w:right="1418" w:bottom="147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12"/>
    <w:rsid w:val="0003261E"/>
    <w:rsid w:val="00154F7F"/>
    <w:rsid w:val="00375C12"/>
    <w:rsid w:val="00644459"/>
    <w:rsid w:val="00DE1946"/>
    <w:rsid w:val="0BB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9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脚注文本 Char"/>
    <w:basedOn w:val="6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952</Characters>
  <Lines>7</Lines>
  <Paragraphs>2</Paragraphs>
  <TotalTime>0</TotalTime>
  <ScaleCrop>false</ScaleCrop>
  <LinksUpToDate>false</LinksUpToDate>
  <CharactersWithSpaces>1116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2022-03-29T00:46:00Z</dcterms:created>
  <dc:creator>dell</dc:creator>
  <cp:lastModifiedBy>Administrator</cp:lastModifiedBy>
  <dcterms:modified xsi:type="dcterms:W3CDTF">2022-03-30T11:16:35Z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