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</w:rPr>
        <w:t>4</w:t>
      </w:r>
    </w:p>
    <w:p>
      <w:pPr>
        <w:snapToGrid w:val="0"/>
        <w:spacing w:line="240" w:lineRule="exac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 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/>
        <w:ind w:firstLine="603"/>
        <w:jc w:val="center"/>
        <w:rPr>
          <w:rFonts w:hint="eastAsia" w:ascii="方正小标宋_GBK" w:hAnsi="黑体" w:cs="黑体"/>
          <w:color w:val="000000"/>
          <w:sz w:val="44"/>
          <w:szCs w:val="44"/>
        </w:rPr>
      </w:pPr>
      <w:r>
        <w:rPr>
          <w:rFonts w:ascii="方正小标宋_GBK" w:hAnsi="方正小标宋_GBK" w:cs="黑体"/>
          <w:color w:val="000000"/>
          <w:sz w:val="44"/>
          <w:szCs w:val="44"/>
        </w:rPr>
        <w:t>湖南省教师资格证书信息更正备案表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240" w:lineRule="exact"/>
        <w:ind w:firstLine="603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</w:p>
    <w:p>
      <w:pPr>
        <w:snapToGrid w:val="0"/>
        <w:rPr>
          <w:rFonts w:hint="eastAsia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认定机构名称：</w:t>
      </w:r>
      <w:r>
        <w:rPr>
          <w:rFonts w:hint="eastAsia" w:ascii="宋体" w:hAnsi="宋体"/>
          <w:color w:val="000000"/>
          <w:sz w:val="24"/>
          <w:szCs w:val="24"/>
        </w:rPr>
        <w:t>××××××教育局</w:t>
      </w:r>
    </w:p>
    <w:tbl>
      <w:tblPr>
        <w:tblStyle w:val="3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562"/>
        <w:gridCol w:w="1420"/>
        <w:gridCol w:w="521"/>
        <w:gridCol w:w="720"/>
        <w:gridCol w:w="869"/>
        <w:gridCol w:w="101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AAA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女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汉族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有效身份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身份证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有效身份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pacing w:val="-34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34"/>
                <w:sz w:val="24"/>
                <w:szCs w:val="24"/>
                <w:shd w:val="clear" w:color="auto" w:fill="FCFDFD"/>
              </w:rPr>
              <w:t>××××××××××××××××××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××××－××－××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shd w:val="clear" w:color="auto" w:fill="FCFDFD"/>
              </w:rPr>
              <w:t>×××××××××××××××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种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幼儿园教师资　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CFDFD"/>
              </w:rPr>
              <w:t>　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幼儿园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××××－××－××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3"/>
              <w:tblW w:w="95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604"/>
              <w:gridCol w:w="1457"/>
              <w:gridCol w:w="535"/>
              <w:gridCol w:w="739"/>
              <w:gridCol w:w="892"/>
              <w:gridCol w:w="1044"/>
              <w:gridCol w:w="1783"/>
              <w:gridCol w:w="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姓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43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pacing w:val="-34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-34"/>
                      <w:sz w:val="24"/>
                      <w:szCs w:val="24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3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pacing w:val="-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-20"/>
                      <w:sz w:val="24"/>
                      <w:szCs w:val="24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1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46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种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类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幼儿园教师资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　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格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1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75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变更内容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变更类型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认定历史数据变更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定期注册入库的认定信息变更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本人确认以上教师资格证书信息更正无误。</w:t>
            </w: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持证人签字：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认定机构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处理情况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已完成信息变更，重发证书。</w:t>
            </w: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已完成信息变更，在原证书上备注页注明变更信息。</w:t>
            </w: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日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公章</w:t>
            </w:r>
          </w:p>
        </w:tc>
      </w:tr>
    </w:tbl>
    <w:p>
      <w:pPr>
        <w:rPr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注：本表一式两份。一份存入持证人人事档案，一份由认定机构归档保存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C8"/>
    <w:rsid w:val="009212CB"/>
    <w:rsid w:val="00F700C8"/>
    <w:rsid w:val="64FC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2022-04-07T03:19:00Z</dcterms:created>
  <dc:creator>Administrator</dc:creator>
  <cp:lastModifiedBy>Administrator</cp:lastModifiedBy>
  <dcterms:modified xsi:type="dcterms:W3CDTF">2022-04-15T13:07:48Z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