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bookmarkStart w:id="0" w:name="_Hlk84586157"/>
      <w:r>
        <w:rPr>
          <w:rFonts w:hint="eastAsia" w:ascii="方正小标宋简体" w:hAnsi="华文中宋" w:eastAsia="方正小标宋简体"/>
          <w:sz w:val="36"/>
          <w:szCs w:val="36"/>
        </w:rPr>
        <w:t>广西壮族自治区申请认定教师资格人员体检表</w:t>
      </w:r>
    </w:p>
    <w:bookmarkEnd w:id="0"/>
    <w:p/>
    <w:p>
      <w:pPr>
        <w:jc w:val="center"/>
        <w:rPr>
          <w:sz w:val="24"/>
        </w:rPr>
      </w:pPr>
      <w:r>
        <w:rPr>
          <w:rFonts w:hint="eastAsia" w:ascii="仿宋_GB2312"/>
        </w:rPr>
        <w:t xml:space="preserve">                                             </w:t>
      </w:r>
      <w:r>
        <w:rPr>
          <w:rFonts w:hint="eastAsia"/>
          <w:sz w:val="24"/>
        </w:rPr>
        <w:t xml:space="preserve"> 编号：</w:t>
      </w:r>
    </w:p>
    <w:tbl>
      <w:tblPr>
        <w:tblStyle w:val="4"/>
        <w:tblW w:w="9376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935"/>
        <w:gridCol w:w="468"/>
        <w:gridCol w:w="506"/>
        <w:gridCol w:w="277"/>
        <w:gridCol w:w="468"/>
        <w:gridCol w:w="685"/>
        <w:gridCol w:w="109"/>
        <w:gridCol w:w="468"/>
        <w:gridCol w:w="172"/>
        <w:gridCol w:w="355"/>
        <w:gridCol w:w="96"/>
        <w:gridCol w:w="255"/>
        <w:gridCol w:w="213"/>
        <w:gridCol w:w="450"/>
        <w:gridCol w:w="389"/>
        <w:gridCol w:w="103"/>
        <w:gridCol w:w="396"/>
        <w:gridCol w:w="834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1476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51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6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94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6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623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68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99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3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5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寸正面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免冠相片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1476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745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职业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541" w:type="dxa"/>
            <w:gridSpan w:val="6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申请教师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资格类别</w:t>
            </w:r>
          </w:p>
        </w:tc>
        <w:tc>
          <w:tcPr>
            <w:tcW w:w="1722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476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单位或住址</w:t>
            </w:r>
          </w:p>
        </w:tc>
        <w:tc>
          <w:tcPr>
            <w:tcW w:w="2981" w:type="dxa"/>
            <w:gridSpan w:val="7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878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85" w:type="dxa"/>
            <w:gridSpan w:val="6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</w:trPr>
        <w:tc>
          <w:tcPr>
            <w:tcW w:w="1476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既往病史</w:t>
            </w:r>
          </w:p>
        </w:tc>
        <w:tc>
          <w:tcPr>
            <w:tcW w:w="6244" w:type="dxa"/>
            <w:gridSpan w:val="17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541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官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</w:tc>
        <w:tc>
          <w:tcPr>
            <w:tcW w:w="935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眼</w:t>
            </w:r>
          </w:p>
        </w:tc>
        <w:tc>
          <w:tcPr>
            <w:tcW w:w="468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视力</w:t>
            </w:r>
          </w:p>
        </w:tc>
        <w:tc>
          <w:tcPr>
            <w:tcW w:w="1936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右</w:t>
            </w:r>
          </w:p>
        </w:tc>
        <w:tc>
          <w:tcPr>
            <w:tcW w:w="749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矫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正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视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力</w:t>
            </w:r>
          </w:p>
        </w:tc>
        <w:tc>
          <w:tcPr>
            <w:tcW w:w="1369" w:type="dxa"/>
            <w:gridSpan w:val="5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右</w:t>
            </w:r>
          </w:p>
        </w:tc>
        <w:tc>
          <w:tcPr>
            <w:tcW w:w="492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辨色力</w:t>
            </w:r>
          </w:p>
        </w:tc>
        <w:tc>
          <w:tcPr>
            <w:tcW w:w="1230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56" w:type="dxa"/>
            <w:vMerge w:val="restart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医师：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541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35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68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36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左</w:t>
            </w:r>
          </w:p>
        </w:tc>
        <w:tc>
          <w:tcPr>
            <w:tcW w:w="749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69" w:type="dxa"/>
            <w:gridSpan w:val="5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左</w:t>
            </w:r>
          </w:p>
        </w:tc>
        <w:tc>
          <w:tcPr>
            <w:tcW w:w="49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3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541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35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404" w:type="dxa"/>
            <w:gridSpan w:val="5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3840" w:type="dxa"/>
            <w:gridSpan w:val="1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541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35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耳</w:t>
            </w:r>
          </w:p>
        </w:tc>
        <w:tc>
          <w:tcPr>
            <w:tcW w:w="468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听力</w:t>
            </w:r>
          </w:p>
        </w:tc>
        <w:tc>
          <w:tcPr>
            <w:tcW w:w="1936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右       公尺</w:t>
            </w:r>
          </w:p>
        </w:tc>
        <w:tc>
          <w:tcPr>
            <w:tcW w:w="749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耳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疾</w:t>
            </w:r>
          </w:p>
        </w:tc>
        <w:tc>
          <w:tcPr>
            <w:tcW w:w="3091" w:type="dxa"/>
            <w:gridSpan w:val="9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56" w:type="dxa"/>
            <w:vMerge w:val="restart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医师：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541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35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68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36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左       公尺</w:t>
            </w:r>
          </w:p>
        </w:tc>
        <w:tc>
          <w:tcPr>
            <w:tcW w:w="749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091" w:type="dxa"/>
            <w:gridSpan w:val="9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541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鼻</w:t>
            </w:r>
          </w:p>
        </w:tc>
        <w:tc>
          <w:tcPr>
            <w:tcW w:w="46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嗅觉</w:t>
            </w:r>
          </w:p>
        </w:tc>
        <w:tc>
          <w:tcPr>
            <w:tcW w:w="1936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749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鼻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疾</w:t>
            </w:r>
          </w:p>
        </w:tc>
        <w:tc>
          <w:tcPr>
            <w:tcW w:w="3091" w:type="dxa"/>
            <w:gridSpan w:val="9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</w:trPr>
        <w:tc>
          <w:tcPr>
            <w:tcW w:w="541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咽喉</w:t>
            </w:r>
          </w:p>
        </w:tc>
        <w:tc>
          <w:tcPr>
            <w:tcW w:w="2404" w:type="dxa"/>
            <w:gridSpan w:val="5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749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音</w:t>
            </w:r>
          </w:p>
        </w:tc>
        <w:tc>
          <w:tcPr>
            <w:tcW w:w="3091" w:type="dxa"/>
            <w:gridSpan w:val="9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541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35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口腔</w:t>
            </w:r>
          </w:p>
        </w:tc>
        <w:tc>
          <w:tcPr>
            <w:tcW w:w="46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唇腭</w:t>
            </w:r>
          </w:p>
        </w:tc>
        <w:tc>
          <w:tcPr>
            <w:tcW w:w="1936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749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齿</w:t>
            </w:r>
          </w:p>
        </w:tc>
        <w:tc>
          <w:tcPr>
            <w:tcW w:w="3091" w:type="dxa"/>
            <w:gridSpan w:val="9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56" w:type="dxa"/>
            <w:vMerge w:val="restart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医师：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</w:trPr>
        <w:tc>
          <w:tcPr>
            <w:tcW w:w="541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35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6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口吃</w:t>
            </w:r>
          </w:p>
        </w:tc>
        <w:tc>
          <w:tcPr>
            <w:tcW w:w="1936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749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091" w:type="dxa"/>
            <w:gridSpan w:val="9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541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</w:tc>
        <w:tc>
          <w:tcPr>
            <w:tcW w:w="93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身长</w:t>
            </w:r>
          </w:p>
        </w:tc>
        <w:tc>
          <w:tcPr>
            <w:tcW w:w="2404" w:type="dxa"/>
            <w:gridSpan w:val="5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公分</w:t>
            </w:r>
          </w:p>
        </w:tc>
        <w:tc>
          <w:tcPr>
            <w:tcW w:w="1104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胸  廓</w:t>
            </w:r>
          </w:p>
        </w:tc>
        <w:tc>
          <w:tcPr>
            <w:tcW w:w="2736" w:type="dxa"/>
            <w:gridSpan w:val="8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56" w:type="dxa"/>
            <w:vMerge w:val="restart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医师：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541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体重</w:t>
            </w:r>
          </w:p>
        </w:tc>
        <w:tc>
          <w:tcPr>
            <w:tcW w:w="2404" w:type="dxa"/>
            <w:gridSpan w:val="5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公斤</w:t>
            </w:r>
          </w:p>
        </w:tc>
        <w:tc>
          <w:tcPr>
            <w:tcW w:w="1104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脊  柱</w:t>
            </w:r>
          </w:p>
        </w:tc>
        <w:tc>
          <w:tcPr>
            <w:tcW w:w="2736" w:type="dxa"/>
            <w:gridSpan w:val="8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541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淋巴</w:t>
            </w:r>
          </w:p>
        </w:tc>
        <w:tc>
          <w:tcPr>
            <w:tcW w:w="2404" w:type="dxa"/>
            <w:gridSpan w:val="5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sz w:val="24"/>
              </w:rPr>
            </w:pPr>
          </w:p>
        </w:tc>
        <w:tc>
          <w:tcPr>
            <w:tcW w:w="1104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甲状腺</w:t>
            </w:r>
          </w:p>
        </w:tc>
        <w:tc>
          <w:tcPr>
            <w:tcW w:w="2736" w:type="dxa"/>
            <w:gridSpan w:val="8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541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四肢</w:t>
            </w:r>
          </w:p>
        </w:tc>
        <w:tc>
          <w:tcPr>
            <w:tcW w:w="2404" w:type="dxa"/>
            <w:gridSpan w:val="5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04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  节</w:t>
            </w:r>
          </w:p>
        </w:tc>
        <w:tc>
          <w:tcPr>
            <w:tcW w:w="2736" w:type="dxa"/>
            <w:gridSpan w:val="8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541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面部</w:t>
            </w:r>
          </w:p>
        </w:tc>
        <w:tc>
          <w:tcPr>
            <w:tcW w:w="6244" w:type="dxa"/>
            <w:gridSpan w:val="17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bookmarkStart w:id="1" w:name="_GoBack"/>
      <w:bookmarkEnd w:id="1"/>
    </w:p>
    <w:tbl>
      <w:tblPr>
        <w:tblStyle w:val="4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1380"/>
        <w:gridCol w:w="1851"/>
        <w:gridCol w:w="678"/>
        <w:gridCol w:w="1608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1373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血  压</w:t>
            </w:r>
          </w:p>
        </w:tc>
        <w:tc>
          <w:tcPr>
            <w:tcW w:w="413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/Kpa</w:t>
            </w:r>
          </w:p>
        </w:tc>
        <w:tc>
          <w:tcPr>
            <w:tcW w:w="2177" w:type="dxa"/>
            <w:vMerge w:val="restart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医师：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肺及呼吸道</w:t>
            </w:r>
          </w:p>
        </w:tc>
        <w:tc>
          <w:tcPr>
            <w:tcW w:w="413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7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心血管</w:t>
            </w:r>
          </w:p>
        </w:tc>
        <w:tc>
          <w:tcPr>
            <w:tcW w:w="413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7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腹部器官</w:t>
            </w:r>
          </w:p>
        </w:tc>
        <w:tc>
          <w:tcPr>
            <w:tcW w:w="1851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肝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7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脾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7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神经及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精  神</w:t>
            </w:r>
          </w:p>
        </w:tc>
        <w:tc>
          <w:tcPr>
            <w:tcW w:w="413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7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37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胸部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X线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透视</w:t>
            </w:r>
          </w:p>
        </w:tc>
        <w:tc>
          <w:tcPr>
            <w:tcW w:w="551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77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医师：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wordWrap w:val="0"/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5" w:hRule="atLeast"/>
        </w:trPr>
        <w:tc>
          <w:tcPr>
            <w:tcW w:w="137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肝功能（ALT、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AST）</w:t>
            </w:r>
          </w:p>
        </w:tc>
        <w:tc>
          <w:tcPr>
            <w:tcW w:w="631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</w:trPr>
        <w:tc>
          <w:tcPr>
            <w:tcW w:w="137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</w:t>
            </w:r>
          </w:p>
        </w:tc>
        <w:tc>
          <w:tcPr>
            <w:tcW w:w="7694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负责医师：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日（单位盖章）</w:t>
            </w:r>
          </w:p>
        </w:tc>
      </w:tr>
    </w:tbl>
    <w:p>
      <w:r>
        <w:rPr>
          <w:rFonts w:hint="eastAsia"/>
        </w:rPr>
        <w:t>注：</w:t>
      </w:r>
      <w:r>
        <w:rPr>
          <w:rFonts w:hint="eastAsia"/>
          <w:sz w:val="24"/>
        </w:rPr>
        <w:t>1．贴相片处需加盖体检医院骑缝章。2．体检单位必须按照教师资格认定体检标准作出“合格”或“不合格”的结论，并加盖体检单位公章方有效。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2DB"/>
    <w:rsid w:val="000512DB"/>
    <w:rsid w:val="00094AF0"/>
    <w:rsid w:val="00101413"/>
    <w:rsid w:val="001066F2"/>
    <w:rsid w:val="0039500E"/>
    <w:rsid w:val="00466534"/>
    <w:rsid w:val="005C1C74"/>
    <w:rsid w:val="006A6F7A"/>
    <w:rsid w:val="006F4DCF"/>
    <w:rsid w:val="00A82E41"/>
    <w:rsid w:val="00F3058A"/>
    <w:rsid w:val="00FF02EE"/>
    <w:rsid w:val="06C823EE"/>
    <w:rsid w:val="078C0191"/>
    <w:rsid w:val="07FF3BDA"/>
    <w:rsid w:val="11B13B90"/>
    <w:rsid w:val="15302F78"/>
    <w:rsid w:val="18EF20B5"/>
    <w:rsid w:val="27D6204F"/>
    <w:rsid w:val="2AAD554D"/>
    <w:rsid w:val="2BB45408"/>
    <w:rsid w:val="2EEC23AB"/>
    <w:rsid w:val="321F5547"/>
    <w:rsid w:val="3B6C6859"/>
    <w:rsid w:val="501B6305"/>
    <w:rsid w:val="54114D6D"/>
    <w:rsid w:val="554A17AD"/>
    <w:rsid w:val="560C283E"/>
    <w:rsid w:val="596D50F0"/>
    <w:rsid w:val="68BF0094"/>
    <w:rsid w:val="6E5502AF"/>
    <w:rsid w:val="76B031E0"/>
    <w:rsid w:val="7A5870AF"/>
    <w:rsid w:val="7D0055E3"/>
    <w:rsid w:val="7DBC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2021-10-13T08:16:00Z</dcterms:created>
  <dc:creator>LENOVO</dc:creator>
  <cp:lastModifiedBy>NTKO</cp:lastModifiedBy>
  <cp:lastPrinted>2021-10-13T00:56:00Z</cp:lastPrinted>
  <dcterms:modified xsi:type="dcterms:W3CDTF">2022-09-29T09:24:28Z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C8B4C9332A4A4E81B2DECC9819F62738</vt:lpwstr>
  </property>
</Properties>
</file>